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="-435" w:tblpY="-71"/>
        <w:tblW w:w="11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8"/>
        <w:gridCol w:w="5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7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en-IN" w:bidi="hi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365125</wp:posOffset>
                  </wp:positionV>
                  <wp:extent cx="1000125" cy="808355"/>
                  <wp:effectExtent l="0" t="0" r="9525" b="0"/>
                  <wp:wrapTight wrapText="bothSides">
                    <wp:wrapPolygon>
                      <wp:start x="21600" y="21600"/>
                      <wp:lineTo x="21600" y="730"/>
                      <wp:lineTo x="206" y="730"/>
                      <wp:lineTo x="206" y="21600"/>
                      <wp:lineTo x="21600" y="2160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0012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en-IN" w:bidi="hi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441325</wp:posOffset>
                  </wp:positionV>
                  <wp:extent cx="588645" cy="697230"/>
                  <wp:effectExtent l="0" t="0" r="1905" b="7620"/>
                  <wp:wrapTight wrapText="bothSides">
                    <wp:wrapPolygon>
                      <wp:start x="0" y="0"/>
                      <wp:lineTo x="0" y="21246"/>
                      <wp:lineTo x="20971" y="21246"/>
                      <wp:lineTo x="2097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289560</wp:posOffset>
                  </wp:positionV>
                  <wp:extent cx="666750" cy="815340"/>
                  <wp:effectExtent l="0" t="0" r="0" b="3810"/>
                  <wp:wrapSquare wrapText="bothSides"/>
                  <wp:docPr id="25" name="Picture 25" descr="kvs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kvs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val="en-US"/>
              </w:rPr>
              <w:t xml:space="preserve">                                              </w:t>
            </w:r>
          </w:p>
          <w:p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eastAsia="en-IN" w:bidi="hi-IN"/>
              </w:rPr>
              <w:drawing>
                <wp:inline distT="0" distB="0" distL="0" distR="0">
                  <wp:extent cx="647065" cy="738505"/>
                  <wp:effectExtent l="0" t="0" r="63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30" cy="756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5355" w:type="dxa"/>
          </w:tcPr>
          <w:p>
            <w:pPr>
              <w:spacing w:after="0" w:line="240" w:lineRule="auto"/>
              <w:ind w:left="-360"/>
              <w:jc w:val="right"/>
              <w:rPr>
                <w:rFonts w:ascii="Times New Roman" w:hAnsi="Times New Roman" w:eastAsia="Times New Roman" w:cs="Mangal"/>
                <w:b/>
                <w:sz w:val="18"/>
                <w:szCs w:val="18"/>
                <w:lang w:val="en-US" w:bidi="hi-IN"/>
              </w:rPr>
            </w:pPr>
            <w:r>
              <w:rPr>
                <w:rFonts w:ascii="Kruti Dev 010" w:hAnsi="Kruti Dev 010" w:eastAsia="Times New Roman" w:cs="Mangal"/>
                <w:b/>
                <w:bCs/>
                <w:color w:val="002060"/>
                <w:sz w:val="18"/>
                <w:szCs w:val="18"/>
                <w:cs/>
                <w:lang w:val="en-US" w:bidi="hi-IN"/>
              </w:rPr>
              <w:t>केंद्रीय</w:t>
            </w:r>
            <w:r>
              <w:rPr>
                <w:rFonts w:hint="cs" w:ascii="Kruti Dev 010" w:hAnsi="Kruti Dev 010" w:eastAsia="Times New Roman" w:cs="Mangal"/>
                <w:b/>
                <w:bCs/>
                <w:color w:val="002060"/>
                <w:sz w:val="18"/>
                <w:szCs w:val="18"/>
                <w:cs/>
                <w:lang w:val="en-US" w:bidi="hi-IN"/>
              </w:rPr>
              <w:t xml:space="preserve"> विद्यालय रबर बोर्ड कोट्टयम-</w:t>
            </w:r>
            <w:r>
              <w:rPr>
                <w:rFonts w:ascii="Arial Black" w:hAnsi="Arial Black" w:eastAsia="Times New Roman" w:cs="Times New Roman"/>
                <w:sz w:val="18"/>
                <w:szCs w:val="18"/>
                <w:lang w:val="en-US"/>
              </w:rPr>
              <w:t>686009,</w:t>
            </w:r>
            <w:r>
              <w:rPr>
                <w:rFonts w:hint="cs" w:ascii="Times New Roman" w:hAnsi="Times New Roman" w:eastAsia="Times New Roman" w:cs="Mangal"/>
                <w:b/>
                <w:bCs/>
                <w:sz w:val="18"/>
                <w:szCs w:val="18"/>
                <w:cs/>
                <w:lang w:val="en-US" w:bidi="hi-IN"/>
              </w:rPr>
              <w:t>केरल</w:t>
            </w:r>
            <w:r>
              <w:rPr>
                <w:rFonts w:ascii="Times New Roman" w:hAnsi="Times New Roman" w:eastAsia="Times New Roman" w:cs="Mangal"/>
                <w:b/>
                <w:bCs/>
                <w:sz w:val="18"/>
                <w:szCs w:val="18"/>
                <w:lang w:val="en-US" w:bidi="hi-IN"/>
              </w:rPr>
              <w:t>.</w:t>
            </w: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lang w:val="en-US" w:bidi="hi-IN"/>
              </w:rPr>
              <w:t xml:space="preserve">  </w:t>
            </w:r>
          </w:p>
          <w:p>
            <w:pPr>
              <w:spacing w:after="0" w:line="240" w:lineRule="auto"/>
              <w:ind w:left="-360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>KENDRIYA VIDYALAYA RUBBER BOARD , KOTTAYAM</w:t>
            </w:r>
          </w:p>
          <w:p>
            <w:pPr>
              <w:spacing w:after="0" w:line="240" w:lineRule="auto"/>
              <w:ind w:left="-360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 xml:space="preserve"> KERALA- 686009  </w:t>
            </w:r>
          </w:p>
          <w:p>
            <w:pPr>
              <w:spacing w:after="0" w:line="240" w:lineRule="auto"/>
              <w:ind w:left="-360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फोन</w:t>
            </w:r>
            <w:r>
              <w:rPr>
                <w:rFonts w:hint="cs"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 xml:space="preserve"> PHONE 04812351807 </w:t>
            </w: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फाक्स</w:t>
            </w:r>
            <w:r>
              <w:rPr>
                <w:rFonts w:hint="cs"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>Fax No: 2351807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ab/>
            </w:r>
            <w:r>
              <w:rPr>
                <w:rFonts w:hint="cs" w:ascii="Times New Roman" w:hAnsi="Times New Roman" w:eastAsia="Times New Roman" w:cs="Times New Roman"/>
                <w:b/>
                <w:sz w:val="18"/>
                <w:szCs w:val="18"/>
                <w:cs/>
                <w:lang w:val="en-US" w:bidi="hi-IN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 w:bidi="hi-IN"/>
              </w:rPr>
              <w:t xml:space="preserve">             </w:t>
            </w:r>
            <w:r>
              <w:rPr>
                <w:rFonts w:hint="cs" w:ascii="Times New Roman" w:hAnsi="Times New Roman" w:eastAsia="Times New Roman" w:cs="Times New Roman"/>
                <w:b/>
                <w:sz w:val="18"/>
                <w:szCs w:val="18"/>
                <w:cs/>
                <w:lang w:val="en-US" w:bidi="hi-I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 w:bidi="hi-IN"/>
              </w:rPr>
              <w:t xml:space="preserve">                                             </w:t>
            </w: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ईमेल</w:t>
            </w:r>
            <w:r>
              <w:rPr>
                <w:rFonts w:hint="cs"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>Email:kvkottayam@yahoo.co.in</w:t>
            </w:r>
          </w:p>
          <w:p>
            <w:pPr>
              <w:spacing w:after="0" w:line="240" w:lineRule="auto"/>
              <w:ind w:left="-360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 w:bidi="hi-IN"/>
              </w:rPr>
              <w:t xml:space="preserve">                               </w:t>
            </w: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lang w:val="en-US" w:bidi="hi-IN"/>
              </w:rPr>
              <w:t xml:space="preserve">           </w:t>
            </w: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वेब</w:t>
            </w:r>
            <w:r>
              <w:rPr>
                <w:rFonts w:hint="cs" w:ascii="Times New Roman" w:hAnsi="Times New Roman" w:eastAsia="Times New Roman" w:cs="Mangal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en-US"/>
              </w:rPr>
              <w:t>Web:rbkottayam.kvs.ac.in.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Mangal"/>
                <w:b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 w:eastAsia="Times New Roman" w:cs="Mangal"/>
                <w:b/>
                <w:sz w:val="18"/>
                <w:szCs w:val="18"/>
                <w:lang w:val="en-US" w:bidi="hi-IN"/>
              </w:rPr>
              <w:t xml:space="preserve">             </w:t>
            </w:r>
          </w:p>
        </w:tc>
      </w:tr>
    </w:tbl>
    <w:p>
      <w:pPr>
        <w:spacing w:after="0" w:line="240" w:lineRule="auto"/>
        <w:ind w:left="-360"/>
        <w:jc w:val="right"/>
        <w:rPr>
          <w:rFonts w:ascii="Times New Roman" w:hAnsi="Times New Roman" w:eastAsia="Times New Roman" w:cs="Mangal"/>
          <w:b/>
          <w:sz w:val="18"/>
          <w:szCs w:val="18"/>
          <w:lang w:val="en-US" w:bidi="hi-IN"/>
        </w:rPr>
      </w:pPr>
      <w:r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  <w:t xml:space="preserve">                            </w:t>
      </w:r>
    </w:p>
    <w:p>
      <w:pPr>
        <w:spacing w:after="0" w:line="240" w:lineRule="auto"/>
        <w:rPr>
          <w:rFonts w:ascii="Times New Roman" w:hAnsi="Times New Roman" w:eastAsia="Times New Roman" w:cs="Mangal"/>
          <w:b/>
          <w:sz w:val="20"/>
          <w:szCs w:val="20"/>
          <w:lang w:val="en-US" w:bidi="hi-IN"/>
        </w:rPr>
      </w:pPr>
    </w:p>
    <w:p>
      <w:pPr>
        <w:spacing w:after="0" w:line="240" w:lineRule="auto"/>
        <w:ind w:left="-851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sz w:val="32"/>
          <w:szCs w:val="24"/>
          <w:lang w:val="en-US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 xml:space="preserve">F. </w:t>
      </w:r>
      <w:bookmarkStart w:id="0" w:name="_Hlk126049955"/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II-18/KVKTM/2023-2024/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 xml:space="preserve">                                               Date: 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.07.2023</w:t>
      </w:r>
    </w:p>
    <w:bookmarkEnd w:id="0"/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pStyle w:val="2"/>
        <w:tabs>
          <w:tab w:val="left" w:pos="7023"/>
        </w:tabs>
        <w:spacing w:before="44"/>
        <w:ind w:left="1260"/>
        <w:rPr>
          <w:sz w:val="24"/>
          <w:szCs w:val="24"/>
        </w:rPr>
      </w:pPr>
      <w:r>
        <w:rPr>
          <w:sz w:val="24"/>
          <w:szCs w:val="24"/>
        </w:rPr>
        <w:t>ADMISSION NOTICE(No.</w:t>
      </w:r>
      <w:r>
        <w:rPr>
          <w:rFonts w:hint="default"/>
          <w:sz w:val="24"/>
          <w:szCs w:val="24"/>
          <w:lang w:val="en-US"/>
        </w:rPr>
        <w:t>4</w:t>
      </w:r>
      <w:r>
        <w:rPr>
          <w:sz w:val="24"/>
          <w:szCs w:val="24"/>
        </w:rPr>
        <w:t>) 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BAL VATIKA-</w:t>
      </w:r>
      <w:r>
        <w:rPr>
          <w:rFonts w:hint="default"/>
          <w:sz w:val="24"/>
          <w:szCs w:val="24"/>
          <w:lang w:val="en-IN"/>
        </w:rPr>
        <w:t>3</w:t>
      </w:r>
      <w:bookmarkStart w:id="1" w:name="_GoBack"/>
      <w:bookmarkEnd w:id="1"/>
      <w:r>
        <w:rPr>
          <w:sz w:val="24"/>
          <w:szCs w:val="24"/>
        </w:rPr>
        <w:t xml:space="preserve">   Dated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rFonts w:hint="default"/>
          <w:sz w:val="24"/>
          <w:szCs w:val="24"/>
          <w:lang w:val="en-US"/>
        </w:rPr>
        <w:t>5</w:t>
      </w:r>
      <w:r>
        <w:rPr>
          <w:sz w:val="24"/>
          <w:szCs w:val="24"/>
        </w:rPr>
        <w:t>.07.2023</w:t>
      </w:r>
    </w:p>
    <w:p>
      <w:pPr>
        <w:pStyle w:val="11"/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743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>
      <w:pPr>
        <w:pStyle w:val="11"/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743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CANDIDATES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PROVISIONALLY SELECTED UNDER CATEGORY 5</w:t>
      </w:r>
    </w:p>
    <w:tbl>
      <w:tblPr>
        <w:tblStyle w:val="9"/>
        <w:tblW w:w="10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3584"/>
        <w:gridCol w:w="363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2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S No.</w:t>
            </w:r>
          </w:p>
        </w:tc>
        <w:tc>
          <w:tcPr>
            <w:tcW w:w="3584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ind w:left="743"/>
              <w:contextualSpacing w:val="0"/>
              <w:rPr>
                <w:b/>
                <w:lang w:val="en-US"/>
              </w:rPr>
            </w:pPr>
            <w:r>
              <w:rPr>
                <w:b/>
              </w:rPr>
              <w:t>Application Submission</w:t>
            </w:r>
            <w:r>
              <w:rPr>
                <w:b/>
                <w:lang w:val="en-US"/>
              </w:rPr>
              <w:t xml:space="preserve"> code</w:t>
            </w:r>
          </w:p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ind w:left="743"/>
              <w:contextualSpacing w:val="0"/>
              <w:rPr>
                <w:b/>
              </w:rPr>
            </w:pPr>
          </w:p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</w:rPr>
            </w:pPr>
          </w:p>
        </w:tc>
        <w:tc>
          <w:tcPr>
            <w:tcW w:w="3633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215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ind w:left="743"/>
              <w:contextualSpacing w:val="0"/>
              <w:rPr>
                <w:b/>
              </w:rPr>
            </w:pPr>
            <w:r>
              <w:rPr>
                <w:b/>
              </w:rPr>
              <w:t>Lottery Number/</w:t>
            </w:r>
          </w:p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ind w:left="743"/>
              <w:contextualSpacing w:val="0"/>
              <w:rPr>
                <w:sz w:val="20"/>
                <w:szCs w:val="18"/>
              </w:rPr>
            </w:pPr>
            <w:r>
              <w:rPr>
                <w:b/>
              </w:rPr>
              <w:t>Wait List Number</w:t>
            </w:r>
          </w:p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84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rStyle w:val="8"/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230978892082777277</w:t>
            </w:r>
          </w:p>
        </w:tc>
        <w:tc>
          <w:tcPr>
            <w:tcW w:w="3633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rStyle w:val="8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DANIEL SAJIMON</w:t>
            </w:r>
          </w:p>
        </w:tc>
        <w:tc>
          <w:tcPr>
            <w:tcW w:w="215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/WL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2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84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Style w:val="8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8"/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230978160701933946</w:t>
            </w:r>
          </w:p>
        </w:tc>
        <w:tc>
          <w:tcPr>
            <w:tcW w:w="3633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Style w:val="8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8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ADHAV J MADHAV</w:t>
            </w:r>
          </w:p>
        </w:tc>
        <w:tc>
          <w:tcPr>
            <w:tcW w:w="215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21</w:t>
            </w:r>
            <w:r>
              <w:rPr>
                <w:b/>
                <w:sz w:val="24"/>
                <w:szCs w:val="24"/>
                <w:lang w:val="en-US"/>
              </w:rPr>
              <w:t xml:space="preserve">/WL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2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84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Style w:val="8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8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230978897062780969</w:t>
            </w:r>
          </w:p>
        </w:tc>
        <w:tc>
          <w:tcPr>
            <w:tcW w:w="3633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Style w:val="8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8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DAKSHITH RATHEESH</w:t>
            </w:r>
          </w:p>
        </w:tc>
        <w:tc>
          <w:tcPr>
            <w:tcW w:w="215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22</w:t>
            </w:r>
            <w:r>
              <w:rPr>
                <w:b/>
                <w:sz w:val="24"/>
                <w:szCs w:val="24"/>
                <w:lang w:val="en-US"/>
              </w:rPr>
              <w:t xml:space="preserve">/WL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84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Style w:val="8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8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230978581722384750</w:t>
            </w:r>
          </w:p>
        </w:tc>
        <w:tc>
          <w:tcPr>
            <w:tcW w:w="3633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Style w:val="8"/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8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EVANIA ELIZABETH MATHEW</w:t>
            </w:r>
          </w:p>
        </w:tc>
        <w:tc>
          <w:tcPr>
            <w:tcW w:w="2159" w:type="dxa"/>
          </w:tcPr>
          <w:p>
            <w:pPr>
              <w:pStyle w:val="11"/>
              <w:widowControl w:val="0"/>
              <w:tabs>
                <w:tab w:val="left" w:pos="744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23</w:t>
            </w:r>
            <w:r>
              <w:rPr>
                <w:b/>
                <w:sz w:val="24"/>
                <w:szCs w:val="24"/>
                <w:lang w:val="en-US"/>
              </w:rPr>
              <w:t>/WL 4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6</w:t>
            </w:r>
          </w:p>
        </w:tc>
      </w:tr>
    </w:tbl>
    <w:p>
      <w:pPr>
        <w:pStyle w:val="11"/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11"/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&amp; TIME for Verification of Documents and Admission: 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/7/2023 from 8:30 am to 10:30 am</w:t>
      </w:r>
    </w:p>
    <w:p>
      <w:pPr>
        <w:pStyle w:val="11"/>
        <w:widowControl w:val="0"/>
        <w:tabs>
          <w:tab w:val="left" w:pos="744"/>
        </w:tabs>
        <w:autoSpaceDE w:val="0"/>
        <w:autoSpaceDN w:val="0"/>
        <w:spacing w:before="45" w:after="0" w:line="240" w:lineRule="auto"/>
        <w:ind w:left="3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The following documents should be brought for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verification</w:t>
      </w:r>
    </w:p>
    <w:p>
      <w:pPr>
        <w:pStyle w:val="11"/>
        <w:widowControl w:val="0"/>
        <w:numPr>
          <w:ilvl w:val="1"/>
          <w:numId w:val="2"/>
        </w:numPr>
        <w:tabs>
          <w:tab w:val="left" w:pos="998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Birth Certificate </w:t>
      </w:r>
    </w:p>
    <w:p>
      <w:pPr>
        <w:pStyle w:val="11"/>
        <w:widowControl w:val="0"/>
        <w:numPr>
          <w:ilvl w:val="1"/>
          <w:numId w:val="2"/>
        </w:numPr>
        <w:tabs>
          <w:tab w:val="left" w:pos="1054"/>
        </w:tabs>
        <w:autoSpaceDE w:val="0"/>
        <w:autoSpaceDN w:val="0"/>
        <w:spacing w:before="43" w:after="0" w:line="240" w:lineRule="auto"/>
        <w:ind w:left="1053" w:hanging="31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NCL</w:t>
      </w:r>
      <w:r>
        <w:rPr>
          <w:rFonts w:ascii="Times New Roman" w:hAnsi="Times New Roman" w:cs="Times New Roman"/>
          <w:sz w:val="28"/>
          <w:szCs w:val="28"/>
        </w:rPr>
        <w:t xml:space="preserve"> Certificate (if applicable)</w:t>
      </w:r>
    </w:p>
    <w:p>
      <w:pPr>
        <w:pStyle w:val="11"/>
        <w:widowControl w:val="0"/>
        <w:numPr>
          <w:ilvl w:val="1"/>
          <w:numId w:val="2"/>
        </w:numPr>
        <w:tabs>
          <w:tab w:val="left" w:pos="1106"/>
        </w:tabs>
        <w:autoSpaceDE w:val="0"/>
        <w:autoSpaceDN w:val="0"/>
        <w:spacing w:before="46" w:after="0" w:line="240" w:lineRule="auto"/>
        <w:ind w:left="1108" w:hanging="36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Residence Certificate/Proof</w:t>
      </w:r>
    </w:p>
    <w:p>
      <w:pPr>
        <w:pStyle w:val="11"/>
        <w:widowControl w:val="0"/>
        <w:numPr>
          <w:ilvl w:val="1"/>
          <w:numId w:val="2"/>
        </w:numPr>
        <w:tabs>
          <w:tab w:val="left" w:pos="1051"/>
        </w:tabs>
        <w:autoSpaceDE w:val="0"/>
        <w:autoSpaceDN w:val="0"/>
        <w:spacing w:before="46" w:after="0" w:line="240" w:lineRule="auto"/>
        <w:ind w:left="1050" w:hanging="3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out of the Online Registration Form along with a passport size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photograph</w:t>
      </w:r>
    </w:p>
    <w:p>
      <w:pPr>
        <w:pStyle w:val="11"/>
        <w:widowControl w:val="0"/>
        <w:numPr>
          <w:ilvl w:val="1"/>
          <w:numId w:val="2"/>
        </w:numPr>
        <w:tabs>
          <w:tab w:val="left" w:pos="1051"/>
        </w:tabs>
        <w:autoSpaceDE w:val="0"/>
        <w:autoSpaceDN w:val="0"/>
        <w:spacing w:before="46" w:after="0" w:line="240" w:lineRule="auto"/>
        <w:ind w:left="1050" w:hanging="3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Aadhar card of the child</w:t>
      </w:r>
    </w:p>
    <w:p>
      <w:pPr>
        <w:pStyle w:val="11"/>
        <w:widowControl w:val="0"/>
        <w:numPr>
          <w:ilvl w:val="1"/>
          <w:numId w:val="2"/>
        </w:numPr>
        <w:tabs>
          <w:tab w:val="left" w:pos="1106"/>
        </w:tabs>
        <w:autoSpaceDE w:val="0"/>
        <w:autoSpaceDN w:val="0"/>
        <w:spacing w:before="43" w:after="0" w:line="240" w:lineRule="auto"/>
        <w:ind w:left="1106" w:hanging="3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set of photocopy of all the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Certificates</w:t>
      </w:r>
    </w:p>
    <w:p>
      <w:pPr>
        <w:pStyle w:val="11"/>
        <w:widowControl w:val="0"/>
        <w:tabs>
          <w:tab w:val="left" w:pos="744"/>
        </w:tabs>
        <w:autoSpaceDE w:val="0"/>
        <w:autoSpaceDN w:val="0"/>
        <w:spacing w:before="49" w:after="0" w:line="278" w:lineRule="auto"/>
        <w:ind w:left="383" w:right="158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Parents should come to the Vidyalaya (preferably both) along with the child for document verification and completing the admission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procedure.</w:t>
      </w:r>
    </w:p>
    <w:p>
      <w:pPr>
        <w:pStyle w:val="11"/>
        <w:widowControl w:val="0"/>
        <w:tabs>
          <w:tab w:val="left" w:pos="744"/>
        </w:tabs>
        <w:autoSpaceDE w:val="0"/>
        <w:autoSpaceDN w:val="0"/>
        <w:spacing w:before="49" w:after="0" w:line="278" w:lineRule="auto"/>
        <w:ind w:left="743" w:right="1587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Note:</w:t>
      </w:r>
    </w:p>
    <w:p>
      <w:pPr>
        <w:pStyle w:val="11"/>
        <w:ind w:left="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Formats of service certificate, transfer certificate and distance declaration   can be downloaded from the website.</w:t>
      </w:r>
    </w:p>
    <w:p>
      <w:pPr>
        <w:pStyle w:val="11"/>
        <w:ind w:left="142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</w:p>
    <w:p>
      <w:pPr>
        <w:pStyle w:val="11"/>
        <w:ind w:left="142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pStyle w:val="11"/>
        <w:ind w:left="142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PRINCIPAL </w:t>
      </w:r>
    </w:p>
    <w:p>
      <w:pPr>
        <w:pStyle w:val="11"/>
        <w:ind w:left="142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pStyle w:val="11"/>
        <w:ind w:left="142"/>
        <w:rPr>
          <w:sz w:val="24"/>
          <w:szCs w:val="24"/>
        </w:rPr>
      </w:pPr>
    </w:p>
    <w:p>
      <w:pPr>
        <w:pStyle w:val="11"/>
        <w:ind w:left="142"/>
        <w:rPr>
          <w:sz w:val="24"/>
          <w:szCs w:val="24"/>
        </w:rPr>
      </w:pPr>
    </w:p>
    <w:p>
      <w:pPr>
        <w:pStyle w:val="11"/>
        <w:ind w:left="142"/>
      </w:pPr>
      <w:r>
        <w:t xml:space="preserve">                                                                                                                               </w:t>
      </w:r>
    </w:p>
    <w:p>
      <w:pPr>
        <w:pStyle w:val="1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spacing w:after="0" w:line="240" w:lineRule="auto"/>
        <w:ind w:left="-360"/>
        <w:jc w:val="center"/>
        <w:rPr>
          <w:rFonts w:ascii="Kruti Dev 010" w:hAnsi="Kruti Dev 010" w:eastAsia="Times New Roman" w:cs="Mangal"/>
          <w:b/>
          <w:bCs/>
          <w:color w:val="002060"/>
          <w:sz w:val="18"/>
          <w:szCs w:val="18"/>
          <w:lang w:val="en-US" w:bidi="hi-IN"/>
        </w:rPr>
      </w:pPr>
    </w:p>
    <w:p>
      <w:pPr>
        <w:rPr>
          <w:sz w:val="24"/>
          <w:szCs w:val="24"/>
        </w:rPr>
      </w:pPr>
    </w:p>
    <w:sectPr>
      <w:footerReference r:id="rId5" w:type="default"/>
      <w:pgSz w:w="11906" w:h="16838"/>
      <w:pgMar w:top="1276" w:right="566" w:bottom="993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Kruti Dev 0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386923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C48D7"/>
    <w:multiLevelType w:val="multilevel"/>
    <w:tmpl w:val="05AC48D7"/>
    <w:lvl w:ilvl="0" w:tentative="0">
      <w:start w:val="1"/>
      <w:numFmt w:val="decimal"/>
      <w:lvlText w:val="%1)"/>
      <w:lvlJc w:val="left"/>
      <w:pPr>
        <w:ind w:left="743" w:hanging="360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ar-SA"/>
      </w:rPr>
    </w:lvl>
    <w:lvl w:ilvl="1" w:tentative="0">
      <w:start w:val="1"/>
      <w:numFmt w:val="lowerRoman"/>
      <w:lvlText w:val="(%2)"/>
      <w:lvlJc w:val="left"/>
      <w:pPr>
        <w:ind w:left="998" w:hanging="255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abstractNum w:abstractNumId="1">
    <w:nsid w:val="5F7545DA"/>
    <w:multiLevelType w:val="multilevel"/>
    <w:tmpl w:val="5F7545DA"/>
    <w:lvl w:ilvl="0" w:tentative="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01"/>
    <w:rsid w:val="00035E98"/>
    <w:rsid w:val="00041B9F"/>
    <w:rsid w:val="000C32D3"/>
    <w:rsid w:val="000E5214"/>
    <w:rsid w:val="0010265C"/>
    <w:rsid w:val="00103D1F"/>
    <w:rsid w:val="00127C95"/>
    <w:rsid w:val="00140E5E"/>
    <w:rsid w:val="001536AD"/>
    <w:rsid w:val="001640EE"/>
    <w:rsid w:val="001D5F86"/>
    <w:rsid w:val="001E62AC"/>
    <w:rsid w:val="00203E80"/>
    <w:rsid w:val="00224A50"/>
    <w:rsid w:val="002E0908"/>
    <w:rsid w:val="002E3086"/>
    <w:rsid w:val="003726E7"/>
    <w:rsid w:val="0038548D"/>
    <w:rsid w:val="003F0EFB"/>
    <w:rsid w:val="00491D11"/>
    <w:rsid w:val="004A56FC"/>
    <w:rsid w:val="004B19FD"/>
    <w:rsid w:val="004C014A"/>
    <w:rsid w:val="004C37E2"/>
    <w:rsid w:val="0050764A"/>
    <w:rsid w:val="00515FA6"/>
    <w:rsid w:val="005E44BE"/>
    <w:rsid w:val="005F51DA"/>
    <w:rsid w:val="0061250D"/>
    <w:rsid w:val="006373DE"/>
    <w:rsid w:val="00645C08"/>
    <w:rsid w:val="00674807"/>
    <w:rsid w:val="00677BC6"/>
    <w:rsid w:val="006918B0"/>
    <w:rsid w:val="006E0196"/>
    <w:rsid w:val="00711E78"/>
    <w:rsid w:val="007166C8"/>
    <w:rsid w:val="00743FF4"/>
    <w:rsid w:val="00761D1D"/>
    <w:rsid w:val="00787182"/>
    <w:rsid w:val="007C000C"/>
    <w:rsid w:val="007C3114"/>
    <w:rsid w:val="007F2D01"/>
    <w:rsid w:val="008205E0"/>
    <w:rsid w:val="00836FD4"/>
    <w:rsid w:val="00870F6D"/>
    <w:rsid w:val="00874A03"/>
    <w:rsid w:val="00881516"/>
    <w:rsid w:val="00881D7A"/>
    <w:rsid w:val="008904FB"/>
    <w:rsid w:val="00892386"/>
    <w:rsid w:val="008C185D"/>
    <w:rsid w:val="008D78F2"/>
    <w:rsid w:val="0093683E"/>
    <w:rsid w:val="00947384"/>
    <w:rsid w:val="00953D6D"/>
    <w:rsid w:val="009821BB"/>
    <w:rsid w:val="009E36DA"/>
    <w:rsid w:val="00A124B9"/>
    <w:rsid w:val="00A20012"/>
    <w:rsid w:val="00A3614A"/>
    <w:rsid w:val="00A74DC3"/>
    <w:rsid w:val="00A8726E"/>
    <w:rsid w:val="00AC04F6"/>
    <w:rsid w:val="00AC50FC"/>
    <w:rsid w:val="00AF1FC3"/>
    <w:rsid w:val="00B54C18"/>
    <w:rsid w:val="00B8688A"/>
    <w:rsid w:val="00C22D6B"/>
    <w:rsid w:val="00C64E17"/>
    <w:rsid w:val="00C73134"/>
    <w:rsid w:val="00CB06ED"/>
    <w:rsid w:val="00CB1CD3"/>
    <w:rsid w:val="00CE1417"/>
    <w:rsid w:val="00CF48EF"/>
    <w:rsid w:val="00D74190"/>
    <w:rsid w:val="00D8142D"/>
    <w:rsid w:val="00DF51ED"/>
    <w:rsid w:val="00E06895"/>
    <w:rsid w:val="00E11366"/>
    <w:rsid w:val="00E12AC1"/>
    <w:rsid w:val="00E25558"/>
    <w:rsid w:val="00E63527"/>
    <w:rsid w:val="00EC4745"/>
    <w:rsid w:val="00EE6BAD"/>
    <w:rsid w:val="00EF0900"/>
    <w:rsid w:val="00F34F8A"/>
    <w:rsid w:val="00F47825"/>
    <w:rsid w:val="00F47C6E"/>
    <w:rsid w:val="00F71341"/>
    <w:rsid w:val="00FA385F"/>
    <w:rsid w:val="0A6F0F60"/>
    <w:rsid w:val="22F455EB"/>
    <w:rsid w:val="34985BF7"/>
    <w:rsid w:val="37985E5D"/>
    <w:rsid w:val="5EDD41E0"/>
    <w:rsid w:val="6BE0064D"/>
    <w:rsid w:val="717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link w:val="12"/>
    <w:qFormat/>
    <w:uiPriority w:val="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hAnsi="Calibri" w:eastAsia="Calibri" w:cs="Calibri"/>
      <w:b/>
      <w:bCs/>
      <w:sz w:val="28"/>
      <w:szCs w:val="28"/>
      <w:lang w:val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11">
    <w:name w:val="List Paragraph"/>
    <w:basedOn w:val="1"/>
    <w:qFormat/>
    <w:uiPriority w:val="1"/>
    <w:pPr>
      <w:ind w:left="720"/>
      <w:contextualSpacing/>
    </w:pPr>
  </w:style>
  <w:style w:type="character" w:customStyle="1" w:styleId="12">
    <w:name w:val="Heading 1 Char"/>
    <w:basedOn w:val="3"/>
    <w:link w:val="2"/>
    <w:qFormat/>
    <w:uiPriority w:val="1"/>
    <w:rPr>
      <w:rFonts w:ascii="Calibri" w:hAnsi="Calibri" w:eastAsia="Calibri" w:cs="Calibri"/>
      <w:b/>
      <w:bCs/>
      <w:sz w:val="28"/>
      <w:szCs w:val="28"/>
      <w:lang w:val="en-US"/>
    </w:rPr>
  </w:style>
  <w:style w:type="character" w:customStyle="1" w:styleId="13">
    <w:name w:val="Header Char"/>
    <w:basedOn w:val="3"/>
    <w:link w:val="7"/>
    <w:uiPriority w:val="99"/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character" w:customStyle="1" w:styleId="14">
    <w:name w:val="Footer Char"/>
    <w:basedOn w:val="3"/>
    <w:link w:val="6"/>
    <w:uiPriority w:val="99"/>
    <w:rPr>
      <w:rFonts w:asciiTheme="minorHAnsi" w:hAnsiTheme="minorHAnsi" w:eastAsiaTheme="minorHAnsi" w:cstheme="minorBidi"/>
      <w:sz w:val="22"/>
      <w:szCs w:val="22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9600-0B25-48B5-94D7-4382EFD75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351</Words>
  <Characters>2007</Characters>
  <Lines>16</Lines>
  <Paragraphs>4</Paragraphs>
  <TotalTime>0</TotalTime>
  <ScaleCrop>false</ScaleCrop>
  <LinksUpToDate>false</LinksUpToDate>
  <CharactersWithSpaces>2354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2023-07-24T14:23:00Z</dcterms:created>
  <dc:creator>hp-9</dc:creator>
  <cp:lastModifiedBy>Reema Joseph</cp:lastModifiedBy>
  <cp:lastPrinted>2023-04-25T09:40:00Z</cp:lastPrinted>
  <dcterms:modified xsi:type="dcterms:W3CDTF">2023-07-26T10:16:17Z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00d2bba835882f9bb600197b1e5cebf2ade3b0c551c1f6f0ec850a6a32e148e9</vt:lpwstr>
  </property>
  <property fmtid="{D5CDD505-2E9C-101B-9397-08002B2CF9AE}" pid="3" name="KSOProductBuildVer">
    <vt:lpwstr>1033-11.2.0.11481</vt:lpwstr>
  </property>
  <property fmtid="{D5CDD505-2E9C-101B-9397-08002B2CF9AE}" pid="4" name="ICV">
    <vt:lpwstr>9EAE6742019346B7A594ED374FBACED6</vt:lpwstr>
  </property>
</Properties>
</file>