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FF" w:rsidRDefault="00697C07" w:rsidP="00D46EFF">
      <w:pPr>
        <w:spacing w:line="360" w:lineRule="auto"/>
      </w:pPr>
      <w:r>
        <w:tab/>
      </w:r>
    </w:p>
    <w:tbl>
      <w:tblPr>
        <w:tblStyle w:val="TableGrid"/>
        <w:tblW w:w="10668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65"/>
      </w:tblGrid>
      <w:tr w:rsidR="00D46EFF" w:rsidTr="00D46EFF">
        <w:trPr>
          <w:trHeight w:val="2378"/>
        </w:trPr>
        <w:tc>
          <w:tcPr>
            <w:tcW w:w="5103" w:type="dxa"/>
            <w:hideMark/>
          </w:tcPr>
          <w:p w:rsidR="00D46EFF" w:rsidRDefault="00D46EFF" w:rsidP="00D46EFF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</w:p>
          <w:p w:rsidR="00D46EFF" w:rsidRDefault="00D46EFF" w:rsidP="00D46EF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line">
                    <wp:posOffset>40005</wp:posOffset>
                  </wp:positionV>
                  <wp:extent cx="666750" cy="819150"/>
                  <wp:effectExtent l="0" t="0" r="0" b="0"/>
                  <wp:wrapSquare wrapText="bothSides"/>
                  <wp:docPr id="4" name="Picture 4" descr="C:\Users\hp-8\AppData\Local\Temp\ksohtml9212\w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8\AppData\Local\Temp\ksohtml9212\w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742950"/>
                  <wp:effectExtent l="0" t="0" r="0" b="0"/>
                  <wp:docPr id="3" name="Picture 3" descr="C:\Users\hp-8\AppData\Local\Temp\ksohtml9212\wp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-8\AppData\Local\Temp\ksohtml9212\wp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71500" cy="809625"/>
                  <wp:effectExtent l="0" t="0" r="0" b="9525"/>
                  <wp:docPr id="2" name="Picture 2" descr="C:\Users\hp-8\AppData\Local\Temp\ksohtml9212\wp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8\AppData\Local\Temp\ksohtml9212\wp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76250" cy="704850"/>
                  <wp:effectExtent l="0" t="0" r="0" b="0"/>
                  <wp:docPr id="1" name="Picture 1" descr="C:\Users\hp-8\AppData\Local\Temp\ksohtml9212\wp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-8\AppData\Local\Temp\ksohtml9212\wp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hideMark/>
          </w:tcPr>
          <w:p w:rsidR="00D46EFF" w:rsidRPr="00D46EFF" w:rsidRDefault="00D46EFF" w:rsidP="00D46EFF">
            <w:pPr>
              <w:spacing w:line="360" w:lineRule="auto"/>
              <w:ind w:left="-360"/>
              <w:jc w:val="right"/>
              <w:rPr>
                <w:rFonts w:cs="Mangal"/>
                <w:b/>
                <w:sz w:val="18"/>
                <w:szCs w:val="18"/>
              </w:rPr>
            </w:pPr>
            <w:r w:rsidRPr="00D46EFF">
              <w:rPr>
                <w:rFonts w:ascii="Kruti Dev 010" w:hAnsi="Kruti Dev 010"/>
                <w:b/>
                <w:bCs/>
                <w:color w:val="002060"/>
                <w:sz w:val="18"/>
                <w:szCs w:val="18"/>
              </w:rPr>
              <w:t xml:space="preserve">                </w:t>
            </w:r>
            <w:r w:rsidRPr="00D46EFF">
              <w:rPr>
                <w:rFonts w:ascii="Kokila" w:hAnsi="Kokila" w:cs="Kokila" w:hint="cs"/>
                <w:b/>
                <w:bCs/>
                <w:color w:val="002060"/>
                <w:sz w:val="18"/>
                <w:szCs w:val="18"/>
                <w:cs/>
              </w:rPr>
              <w:t>केंद्रीय</w:t>
            </w:r>
            <w:r w:rsidRPr="00D46EFF">
              <w:rPr>
                <w:rFonts w:ascii="Kruti Dev 010" w:hAnsi="Kruti Dev 010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D46EFF">
              <w:rPr>
                <w:rFonts w:ascii="Kokila" w:hAnsi="Kokila" w:cs="Kokila" w:hint="cs"/>
                <w:b/>
                <w:bCs/>
                <w:color w:val="002060"/>
                <w:sz w:val="18"/>
                <w:szCs w:val="18"/>
                <w:cs/>
              </w:rPr>
              <w:t>विद्यालय</w:t>
            </w:r>
            <w:r w:rsidRPr="00D46EFF">
              <w:rPr>
                <w:rFonts w:ascii="Mangal" w:hAnsi="Mangal"/>
                <w:b/>
                <w:bCs/>
                <w:color w:val="002060"/>
                <w:sz w:val="18"/>
                <w:szCs w:val="18"/>
                <w:cs/>
              </w:rPr>
              <w:t xml:space="preserve"> </w:t>
            </w:r>
            <w:r w:rsidRPr="00D46EFF">
              <w:rPr>
                <w:rFonts w:ascii="Kokila" w:hAnsi="Kokila" w:cs="Kokila" w:hint="cs"/>
                <w:b/>
                <w:bCs/>
                <w:color w:val="002060"/>
                <w:sz w:val="18"/>
                <w:szCs w:val="18"/>
                <w:cs/>
              </w:rPr>
              <w:t>रबर</w:t>
            </w:r>
            <w:r w:rsidRPr="00D46EFF">
              <w:rPr>
                <w:rFonts w:ascii="Mangal" w:hAnsi="Mangal"/>
                <w:b/>
                <w:bCs/>
                <w:color w:val="002060"/>
                <w:sz w:val="18"/>
                <w:szCs w:val="18"/>
                <w:cs/>
              </w:rPr>
              <w:t xml:space="preserve"> </w:t>
            </w:r>
            <w:r w:rsidRPr="00D46EFF">
              <w:rPr>
                <w:rFonts w:ascii="Kokila" w:hAnsi="Kokila" w:cs="Kokila" w:hint="cs"/>
                <w:b/>
                <w:bCs/>
                <w:color w:val="002060"/>
                <w:sz w:val="18"/>
                <w:szCs w:val="18"/>
                <w:cs/>
              </w:rPr>
              <w:t>बोर्ड</w:t>
            </w:r>
            <w:r w:rsidRPr="00D46EFF">
              <w:rPr>
                <w:rFonts w:ascii="Mangal" w:hAnsi="Mangal"/>
                <w:b/>
                <w:bCs/>
                <w:color w:val="002060"/>
                <w:sz w:val="18"/>
                <w:szCs w:val="18"/>
                <w:cs/>
              </w:rPr>
              <w:t xml:space="preserve"> </w:t>
            </w:r>
            <w:r w:rsidRPr="00D46EFF">
              <w:rPr>
                <w:rFonts w:ascii="Kokila" w:hAnsi="Kokila" w:cs="Kokila" w:hint="cs"/>
                <w:b/>
                <w:bCs/>
                <w:color w:val="002060"/>
                <w:sz w:val="18"/>
                <w:szCs w:val="18"/>
                <w:cs/>
              </w:rPr>
              <w:t>कोट्टयम</w:t>
            </w:r>
            <w:r w:rsidRPr="00D46EFF">
              <w:rPr>
                <w:rFonts w:ascii="Kruti Dev 010" w:hAnsi="Kruti Dev 010"/>
                <w:b/>
                <w:bCs/>
                <w:color w:val="002060"/>
                <w:sz w:val="18"/>
                <w:szCs w:val="18"/>
              </w:rPr>
              <w:t>-</w:t>
            </w:r>
            <w:r w:rsidRPr="00D46EFF">
              <w:rPr>
                <w:rFonts w:ascii="Arial Black" w:hAnsi="Arial Black"/>
                <w:sz w:val="18"/>
                <w:szCs w:val="18"/>
              </w:rPr>
              <w:t>686009,</w:t>
            </w:r>
            <w:r w:rsidRPr="00D46EFF">
              <w:rPr>
                <w:rFonts w:ascii="Kokila" w:hAnsi="Kokila" w:cs="Kokila" w:hint="cs"/>
                <w:b/>
                <w:bCs/>
                <w:sz w:val="18"/>
                <w:szCs w:val="18"/>
                <w:cs/>
              </w:rPr>
              <w:t>केरल</w:t>
            </w:r>
            <w:r w:rsidRPr="00D46EFF">
              <w:rPr>
                <w:b/>
                <w:bCs/>
                <w:sz w:val="18"/>
                <w:szCs w:val="18"/>
              </w:rPr>
              <w:t>.</w:t>
            </w:r>
            <w:r w:rsidRPr="00D46EFF">
              <w:rPr>
                <w:b/>
                <w:sz w:val="18"/>
                <w:szCs w:val="18"/>
              </w:rPr>
              <w:t xml:space="preserve">  </w:t>
            </w:r>
          </w:p>
          <w:p w:rsidR="00D46EFF" w:rsidRPr="00D46EFF" w:rsidRDefault="00D46EFF" w:rsidP="00D46EFF">
            <w:pPr>
              <w:spacing w:line="360" w:lineRule="auto"/>
              <w:ind w:left="-360"/>
              <w:jc w:val="right"/>
              <w:rPr>
                <w:b/>
                <w:sz w:val="18"/>
                <w:szCs w:val="18"/>
              </w:rPr>
            </w:pPr>
            <w:r w:rsidRPr="00D46EFF">
              <w:rPr>
                <w:b/>
                <w:sz w:val="18"/>
                <w:szCs w:val="18"/>
              </w:rPr>
              <w:t xml:space="preserve">KENDRIYA VIDYALAYA RUBBER </w:t>
            </w:r>
            <w:proofErr w:type="gramStart"/>
            <w:r w:rsidRPr="00D46EFF">
              <w:rPr>
                <w:b/>
                <w:sz w:val="18"/>
                <w:szCs w:val="18"/>
              </w:rPr>
              <w:t>BOARD ,</w:t>
            </w:r>
            <w:proofErr w:type="gramEnd"/>
            <w:r w:rsidRPr="00D46EFF">
              <w:rPr>
                <w:b/>
                <w:sz w:val="18"/>
                <w:szCs w:val="18"/>
              </w:rPr>
              <w:t xml:space="preserve"> KOTTAYAM</w:t>
            </w:r>
          </w:p>
          <w:p w:rsidR="00D46EFF" w:rsidRPr="00D46EFF" w:rsidRDefault="00D46EFF" w:rsidP="00D46EFF">
            <w:pPr>
              <w:spacing w:line="360" w:lineRule="auto"/>
              <w:ind w:left="-360"/>
              <w:jc w:val="right"/>
              <w:rPr>
                <w:b/>
                <w:sz w:val="18"/>
                <w:szCs w:val="18"/>
              </w:rPr>
            </w:pPr>
            <w:r w:rsidRPr="00D46EFF">
              <w:rPr>
                <w:b/>
                <w:sz w:val="18"/>
                <w:szCs w:val="18"/>
              </w:rPr>
              <w:t xml:space="preserve">                                                                          KERALA- 686009  </w:t>
            </w:r>
          </w:p>
          <w:p w:rsidR="00D46EFF" w:rsidRPr="00D46EFF" w:rsidRDefault="00D46EFF" w:rsidP="00D46EFF">
            <w:pPr>
              <w:spacing w:line="360" w:lineRule="auto"/>
              <w:ind w:left="-360"/>
              <w:jc w:val="right"/>
              <w:rPr>
                <w:b/>
                <w:sz w:val="18"/>
                <w:szCs w:val="18"/>
              </w:rPr>
            </w:pPr>
            <w:r w:rsidRPr="00D46EFF">
              <w:rPr>
                <w:rFonts w:ascii="Kokila" w:hAnsi="Kokila" w:cs="Kokila" w:hint="cs"/>
                <w:b/>
                <w:sz w:val="18"/>
                <w:szCs w:val="18"/>
                <w:cs/>
              </w:rPr>
              <w:t>फोन</w:t>
            </w:r>
            <w:r w:rsidRPr="00D46EFF">
              <w:rPr>
                <w:b/>
                <w:sz w:val="18"/>
                <w:szCs w:val="18"/>
              </w:rPr>
              <w:t xml:space="preserve">/ PHONE 04812351807 </w:t>
            </w:r>
            <w:r w:rsidRPr="00D46EFF">
              <w:rPr>
                <w:rFonts w:ascii="Kokila" w:hAnsi="Kokila" w:cs="Kokila" w:hint="cs"/>
                <w:b/>
                <w:sz w:val="18"/>
                <w:szCs w:val="18"/>
                <w:cs/>
              </w:rPr>
              <w:t>फाक्स</w:t>
            </w:r>
            <w:r w:rsidRPr="00D46EFF">
              <w:rPr>
                <w:b/>
                <w:sz w:val="18"/>
                <w:szCs w:val="18"/>
              </w:rPr>
              <w:t>/Fax No: 2351807</w:t>
            </w:r>
            <w:r w:rsidRPr="00D46EFF">
              <w:rPr>
                <w:b/>
                <w:sz w:val="18"/>
                <w:szCs w:val="18"/>
              </w:rPr>
              <w:tab/>
              <w:t xml:space="preserve">                                                                       </w:t>
            </w:r>
            <w:r w:rsidRPr="00D46EFF">
              <w:rPr>
                <w:rFonts w:ascii="Kokila" w:hAnsi="Kokila" w:cs="Kokila" w:hint="cs"/>
                <w:b/>
                <w:sz w:val="18"/>
                <w:szCs w:val="18"/>
                <w:cs/>
              </w:rPr>
              <w:t>ईमेल</w:t>
            </w:r>
            <w:r w:rsidRPr="00D46EFF">
              <w:rPr>
                <w:b/>
                <w:sz w:val="18"/>
                <w:szCs w:val="18"/>
              </w:rPr>
              <w:t>/</w:t>
            </w:r>
            <w:proofErr w:type="spellStart"/>
            <w:r w:rsidRPr="00D46EFF">
              <w:rPr>
                <w:b/>
                <w:sz w:val="18"/>
                <w:szCs w:val="18"/>
              </w:rPr>
              <w:t>Email:kvkottayam@yahoo.co.in</w:t>
            </w:r>
            <w:proofErr w:type="spellEnd"/>
          </w:p>
          <w:p w:rsidR="00D46EFF" w:rsidRPr="00D46EFF" w:rsidRDefault="00D46EFF" w:rsidP="00D46EFF">
            <w:pPr>
              <w:spacing w:line="360" w:lineRule="auto"/>
              <w:ind w:left="-360"/>
              <w:jc w:val="right"/>
              <w:rPr>
                <w:b/>
                <w:sz w:val="18"/>
                <w:szCs w:val="18"/>
              </w:rPr>
            </w:pPr>
            <w:r w:rsidRPr="00D46EFF">
              <w:rPr>
                <w:b/>
                <w:sz w:val="18"/>
                <w:szCs w:val="18"/>
              </w:rPr>
              <w:tab/>
            </w:r>
            <w:r w:rsidRPr="00D46EFF">
              <w:rPr>
                <w:b/>
                <w:sz w:val="18"/>
                <w:szCs w:val="18"/>
              </w:rPr>
              <w:tab/>
              <w:t xml:space="preserve">                                          </w:t>
            </w:r>
            <w:r w:rsidRPr="00D46EFF">
              <w:rPr>
                <w:rFonts w:ascii="Kokila" w:hAnsi="Kokila" w:cs="Kokila" w:hint="cs"/>
                <w:b/>
                <w:sz w:val="18"/>
                <w:szCs w:val="18"/>
                <w:cs/>
              </w:rPr>
              <w:t>वेब</w:t>
            </w:r>
            <w:r w:rsidRPr="00D46EFF">
              <w:rPr>
                <w:b/>
                <w:sz w:val="18"/>
                <w:szCs w:val="18"/>
              </w:rPr>
              <w:t>/</w:t>
            </w:r>
            <w:proofErr w:type="spellStart"/>
            <w:r w:rsidRPr="00D46EFF">
              <w:rPr>
                <w:b/>
                <w:sz w:val="18"/>
                <w:szCs w:val="18"/>
              </w:rPr>
              <w:t>Web:rbkottayam.kvs.ac.in</w:t>
            </w:r>
            <w:proofErr w:type="spellEnd"/>
            <w:r w:rsidRPr="00D46EFF">
              <w:rPr>
                <w:b/>
                <w:sz w:val="18"/>
                <w:szCs w:val="18"/>
              </w:rPr>
              <w:t>.</w:t>
            </w:r>
          </w:p>
          <w:p w:rsidR="00D46EFF" w:rsidRDefault="00D46EFF" w:rsidP="00D46EFF">
            <w:pPr>
              <w:spacing w:line="360" w:lineRule="auto"/>
              <w:rPr>
                <w:rFonts w:cs="Mang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</w:tr>
    </w:tbl>
    <w:p w:rsidR="005A3122" w:rsidRPr="005469DB" w:rsidRDefault="005469DB">
      <w:pPr>
        <w:rPr>
          <w:sz w:val="24"/>
          <w:szCs w:val="24"/>
        </w:rPr>
      </w:pPr>
      <w:r w:rsidRPr="005469DB">
        <w:rPr>
          <w:sz w:val="24"/>
          <w:szCs w:val="24"/>
        </w:rPr>
        <w:t>F.1.23/CONDEM/KVKTM/2023-24/                                                                                   12.07.2023</w:t>
      </w:r>
    </w:p>
    <w:p w:rsidR="005A3122" w:rsidRDefault="005A3122"/>
    <w:p w:rsidR="00697C07" w:rsidRPr="005469DB" w:rsidRDefault="00697C07" w:rsidP="005A3122">
      <w:pPr>
        <w:spacing w:line="480" w:lineRule="auto"/>
        <w:rPr>
          <w:b/>
          <w:bCs/>
          <w:sz w:val="32"/>
          <w:szCs w:val="32"/>
          <w:u w:val="single"/>
        </w:rPr>
      </w:pPr>
      <w:r w:rsidRPr="003939CA">
        <w:rPr>
          <w:b/>
          <w:bCs/>
          <w:sz w:val="32"/>
          <w:szCs w:val="32"/>
        </w:rPr>
        <w:t xml:space="preserve">                                  </w:t>
      </w:r>
      <w:r w:rsidR="0080401C" w:rsidRPr="003939CA">
        <w:rPr>
          <w:b/>
          <w:bCs/>
          <w:sz w:val="32"/>
          <w:szCs w:val="32"/>
        </w:rPr>
        <w:t xml:space="preserve">         </w:t>
      </w:r>
      <w:r w:rsidRPr="003939CA">
        <w:rPr>
          <w:b/>
          <w:bCs/>
          <w:sz w:val="32"/>
          <w:szCs w:val="32"/>
        </w:rPr>
        <w:t xml:space="preserve"> </w:t>
      </w:r>
      <w:r w:rsidRPr="005469DB">
        <w:rPr>
          <w:b/>
          <w:bCs/>
          <w:sz w:val="32"/>
          <w:szCs w:val="32"/>
          <w:u w:val="single"/>
        </w:rPr>
        <w:t xml:space="preserve">Auction </w:t>
      </w:r>
      <w:proofErr w:type="gramStart"/>
      <w:r w:rsidRPr="005469DB">
        <w:rPr>
          <w:b/>
          <w:bCs/>
          <w:sz w:val="32"/>
          <w:szCs w:val="32"/>
          <w:u w:val="single"/>
        </w:rPr>
        <w:t>Notice  for</w:t>
      </w:r>
      <w:proofErr w:type="gramEnd"/>
      <w:r w:rsidRPr="005469DB">
        <w:rPr>
          <w:b/>
          <w:bCs/>
          <w:sz w:val="32"/>
          <w:szCs w:val="32"/>
          <w:u w:val="single"/>
        </w:rPr>
        <w:t xml:space="preserve"> IT Articles</w:t>
      </w:r>
    </w:p>
    <w:p w:rsidR="00697C07" w:rsidRPr="003939CA" w:rsidRDefault="00697C07" w:rsidP="005A3122">
      <w:pPr>
        <w:spacing w:line="480" w:lineRule="auto"/>
        <w:rPr>
          <w:b/>
          <w:bCs/>
          <w:sz w:val="32"/>
          <w:szCs w:val="32"/>
        </w:rPr>
      </w:pPr>
      <w:r w:rsidRPr="003939CA">
        <w:rPr>
          <w:b/>
          <w:bCs/>
          <w:sz w:val="32"/>
          <w:szCs w:val="32"/>
        </w:rPr>
        <w:t>As per Order No. F31084Condmn/202324/</w:t>
      </w:r>
      <w:proofErr w:type="spellStart"/>
      <w:r w:rsidRPr="003939CA">
        <w:rPr>
          <w:b/>
          <w:bCs/>
          <w:sz w:val="32"/>
          <w:szCs w:val="32"/>
        </w:rPr>
        <w:t>kvsro</w:t>
      </w:r>
      <w:proofErr w:type="spellEnd"/>
      <w:r w:rsidRPr="003939CA">
        <w:rPr>
          <w:b/>
          <w:bCs/>
          <w:sz w:val="32"/>
          <w:szCs w:val="32"/>
        </w:rPr>
        <w:t>(</w:t>
      </w:r>
      <w:proofErr w:type="spellStart"/>
      <w:r w:rsidRPr="003939CA">
        <w:rPr>
          <w:b/>
          <w:bCs/>
          <w:sz w:val="32"/>
          <w:szCs w:val="32"/>
        </w:rPr>
        <w:t>ekm</w:t>
      </w:r>
      <w:proofErr w:type="spellEnd"/>
      <w:r w:rsidRPr="003939CA">
        <w:rPr>
          <w:b/>
          <w:bCs/>
          <w:sz w:val="32"/>
          <w:szCs w:val="32"/>
        </w:rPr>
        <w:t>)/</w:t>
      </w:r>
      <w:proofErr w:type="spellStart"/>
      <w:r w:rsidRPr="003939CA">
        <w:rPr>
          <w:b/>
          <w:bCs/>
          <w:sz w:val="32"/>
          <w:szCs w:val="32"/>
        </w:rPr>
        <w:t>rbktym</w:t>
      </w:r>
      <w:proofErr w:type="spellEnd"/>
      <w:r w:rsidRPr="003939CA">
        <w:rPr>
          <w:b/>
          <w:bCs/>
          <w:sz w:val="32"/>
          <w:szCs w:val="32"/>
        </w:rPr>
        <w:t>/</w:t>
      </w:r>
      <w:proofErr w:type="gramStart"/>
      <w:r w:rsidRPr="003939CA">
        <w:rPr>
          <w:b/>
          <w:bCs/>
          <w:sz w:val="32"/>
          <w:szCs w:val="32"/>
        </w:rPr>
        <w:t>9433  dated</w:t>
      </w:r>
      <w:proofErr w:type="gramEnd"/>
      <w:r w:rsidRPr="003939CA">
        <w:rPr>
          <w:b/>
          <w:bCs/>
          <w:sz w:val="32"/>
          <w:szCs w:val="32"/>
        </w:rPr>
        <w:t xml:space="preserve"> 28.04.2023 from KVS RO ERNAKULAM permission is granted for condemnation of IT ARTICLES for a sum of Rs.1633071 for 46 computers. The articles are kept ready for auction in </w:t>
      </w:r>
      <w:proofErr w:type="gramStart"/>
      <w:r w:rsidRPr="003939CA">
        <w:rPr>
          <w:b/>
          <w:bCs/>
          <w:sz w:val="32"/>
          <w:szCs w:val="32"/>
        </w:rPr>
        <w:t xml:space="preserve">the  </w:t>
      </w:r>
      <w:r w:rsidR="00D46EFF">
        <w:rPr>
          <w:b/>
          <w:bCs/>
          <w:sz w:val="32"/>
          <w:szCs w:val="32"/>
        </w:rPr>
        <w:t>old</w:t>
      </w:r>
      <w:proofErr w:type="gramEnd"/>
      <w:r w:rsidR="00D46EFF">
        <w:rPr>
          <w:b/>
          <w:bCs/>
          <w:sz w:val="32"/>
          <w:szCs w:val="32"/>
        </w:rPr>
        <w:t xml:space="preserve"> building near school ground </w:t>
      </w:r>
      <w:r w:rsidRPr="003939CA">
        <w:rPr>
          <w:b/>
          <w:bCs/>
          <w:sz w:val="32"/>
          <w:szCs w:val="32"/>
        </w:rPr>
        <w:t xml:space="preserve">.The auction will be held on  </w:t>
      </w:r>
      <w:r w:rsidR="00D46EFF">
        <w:rPr>
          <w:b/>
          <w:bCs/>
          <w:sz w:val="32"/>
          <w:szCs w:val="32"/>
        </w:rPr>
        <w:t>15/07/2023 at 10.00AM.</w:t>
      </w:r>
    </w:p>
    <w:p w:rsidR="00697C07" w:rsidRDefault="00697C07"/>
    <w:p w:rsidR="005469DB" w:rsidRDefault="005469DB">
      <w:bookmarkStart w:id="0" w:name="_GoBack"/>
      <w:bookmarkEnd w:id="0"/>
    </w:p>
    <w:p w:rsidR="005469DB" w:rsidRPr="005469DB" w:rsidRDefault="005469DB">
      <w:pPr>
        <w:rPr>
          <w:sz w:val="36"/>
          <w:szCs w:val="36"/>
        </w:rPr>
      </w:pPr>
      <w:r w:rsidRPr="005469DB">
        <w:rPr>
          <w:sz w:val="36"/>
          <w:szCs w:val="36"/>
        </w:rPr>
        <w:t>PRINCIPAL</w:t>
      </w:r>
    </w:p>
    <w:sectPr w:rsidR="005469DB" w:rsidRPr="0054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charset w:val="00"/>
    <w:family w:val="auto"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07"/>
    <w:rsid w:val="003939CA"/>
    <w:rsid w:val="0054665C"/>
    <w:rsid w:val="005469DB"/>
    <w:rsid w:val="005A3122"/>
    <w:rsid w:val="00697C07"/>
    <w:rsid w:val="0080401C"/>
    <w:rsid w:val="00AE6D57"/>
    <w:rsid w:val="00D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A0C93D"/>
  <w15:chartTrackingRefBased/>
  <w15:docId w15:val="{A5686C1D-7821-446F-A069-3A4597CC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</dc:creator>
  <cp:keywords/>
  <dc:description/>
  <cp:lastModifiedBy>hp-8</cp:lastModifiedBy>
  <cp:revision>2</cp:revision>
  <cp:lastPrinted>2023-07-11T03:51:00Z</cp:lastPrinted>
  <dcterms:created xsi:type="dcterms:W3CDTF">2023-07-12T04:18:00Z</dcterms:created>
  <dcterms:modified xsi:type="dcterms:W3CDTF">2023-07-12T04:18:00Z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0f7ea183924568036f0ce4b429af97ef7d7735618da35bb780c08d43e4e111dc</vt:lpwstr>
  </property>
</Properties>
</file>